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7000009469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Vierzig (40) neue PickUps &amp; Zwanzig (20) neue PKWs (Fließheck) für die Ukraine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Allgemeine Einkaufsbedingungen GIZ 2023.pdf</w:t>
      </w:r>
      <w:r>
        <w:rPr>
          <w:rFonts w:cs="Arial"/>
          <w:szCs w:val="20"/>
        </w:rPr>
        <w:br/>
        <w:t>- Besondere Vertragsbedingungen_2026.pdf</w:t>
      </w:r>
      <w:r>
        <w:rPr>
          <w:rFonts w:cs="Arial"/>
          <w:szCs w:val="20"/>
        </w:rPr>
        <w:br/>
        <w:t>- Bewerbungsbedingungen VgV.pdf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Eigenerklaerung zu Ausschlussgruenden und Eignung.docx</w:t>
      </w:r>
      <w:r>
        <w:rPr>
          <w:rFonts w:cs="Arial"/>
          <w:szCs w:val="20"/>
        </w:rPr>
        <w:br/>
        <w:t>- Eignungsleihe.docx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Los 1_Spezifikationen Fließheck_Angaben auszufüllen vom Lieferanten.xlsx</w:t>
      </w:r>
      <w:r>
        <w:rPr>
          <w:rFonts w:cs="Arial"/>
          <w:szCs w:val="20"/>
        </w:rPr>
        <w:br/>
        <w:t>- Los 2+3_Spezifikationen Pickup180_Angaben auszufüllen vom Lieferanten.xlsx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lastRenderedPageBreak/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162530EC" w14:textId="2BD28AA7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</w:p>
    <w:p w14:paraId="471DF5FE" w14:textId="01E2200B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ausgefülltes Dokument "</w:t>
      </w:r>
      <w:proofErr w:type="spellStart"/>
      <w:r>
        <w:rPr>
          <w:rFonts w:cs="Arial"/>
          <w:szCs w:val="20"/>
        </w:rPr>
        <w:t>Eigenerklaerung</w:t>
      </w:r>
      <w:proofErr w:type="spellEnd"/>
      <w:r>
        <w:rPr>
          <w:rFonts w:cs="Arial"/>
          <w:szCs w:val="20"/>
        </w:rPr>
        <w:t xml:space="preserve"> EU-Russland-Sanktionen"</w:t>
      </w:r>
      <w:r>
        <w:rPr>
          <w:rFonts w:cs="Arial"/>
          <w:szCs w:val="20"/>
        </w:rPr>
        <w:br/>
        <w:t>- ausgefülltes Dokument "</w:t>
      </w:r>
      <w:proofErr w:type="spellStart"/>
      <w:r>
        <w:rPr>
          <w:rFonts w:cs="Arial"/>
          <w:szCs w:val="20"/>
        </w:rPr>
        <w:t>Eigenerklaerung</w:t>
      </w:r>
      <w:proofErr w:type="spellEnd"/>
      <w:r>
        <w:rPr>
          <w:rFonts w:cs="Arial"/>
          <w:szCs w:val="20"/>
        </w:rPr>
        <w:t xml:space="preserve"> zu </w:t>
      </w:r>
      <w:proofErr w:type="spellStart"/>
      <w:r>
        <w:rPr>
          <w:rFonts w:cs="Arial"/>
          <w:szCs w:val="20"/>
        </w:rPr>
        <w:t>Ausschlussgruenden</w:t>
      </w:r>
      <w:proofErr w:type="spellEnd"/>
      <w:r>
        <w:rPr>
          <w:rFonts w:cs="Arial"/>
          <w:szCs w:val="20"/>
        </w:rPr>
        <w:t xml:space="preserve"> und Eignung"</w:t>
      </w:r>
      <w:r>
        <w:rPr>
          <w:rFonts w:cs="Arial"/>
          <w:szCs w:val="20"/>
        </w:rPr>
        <w:br/>
        <w:t>- ausgefülltes Dokument "Fragebogen Exportkontrolle - Teil 1"</w:t>
      </w:r>
      <w:r>
        <w:rPr>
          <w:rFonts w:cs="Arial"/>
          <w:szCs w:val="20"/>
        </w:rPr>
        <w:br/>
        <w:t>- ausgefülltes Dokument "Leistungsverzeichnis"</w:t>
      </w:r>
      <w:r>
        <w:rPr>
          <w:rFonts w:cs="Arial"/>
          <w:szCs w:val="20"/>
        </w:rPr>
        <w:br/>
        <w:t>- ausgefülltes Dokument "</w:t>
      </w:r>
      <w:proofErr w:type="spellStart"/>
      <w:r>
        <w:rPr>
          <w:rFonts w:cs="Arial"/>
          <w:szCs w:val="20"/>
        </w:rPr>
        <w:t>Spezifikationen_Angaben</w:t>
      </w:r>
      <w:proofErr w:type="spellEnd"/>
      <w:r>
        <w:rPr>
          <w:rFonts w:cs="Arial"/>
          <w:szCs w:val="20"/>
        </w:rPr>
        <w:t xml:space="preserve"> auszufüllen vom Lieferanten"</w:t>
      </w:r>
      <w:r>
        <w:rPr>
          <w:rFonts w:cs="Arial"/>
          <w:szCs w:val="20"/>
        </w:rPr>
        <w:br/>
        <w:t>- Datenblätter der angebotenen Fahrzeuge</w:t>
      </w:r>
      <w:r>
        <w:rPr>
          <w:rFonts w:cs="Arial"/>
          <w:szCs w:val="20"/>
        </w:rPr>
        <w:br/>
        <w:t>- sofern zutreffend: ausgefüllte Dokumente "Eigenerklaerung Bieter- und Arbeitsgemeinschaft" &amp; "Unterauftragnehmererklaerung" &amp; "Eignungsleihe"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Pr="000A3FB8">
        <w:rPr>
          <w:rFonts w:cs="Arial"/>
          <w:szCs w:val="20"/>
        </w:rPr>
        <w:t xml:space="preserve">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21FC9" w14:textId="77777777" w:rsidR="00247566" w:rsidRDefault="00247566" w:rsidP="00A637D0">
      <w:r>
        <w:separator/>
      </w:r>
    </w:p>
  </w:endnote>
  <w:endnote w:type="continuationSeparator" w:id="0">
    <w:p w14:paraId="60782D19" w14:textId="77777777" w:rsidR="00247566" w:rsidRDefault="0024756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0CAB" w14:textId="77777777" w:rsidR="00247566" w:rsidRDefault="00247566" w:rsidP="00A637D0">
      <w:r>
        <w:separator/>
      </w:r>
    </w:p>
  </w:footnote>
  <w:footnote w:type="continuationSeparator" w:id="0">
    <w:p w14:paraId="14E78934" w14:textId="77777777" w:rsidR="00247566" w:rsidRDefault="00247566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45214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51086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May, Stephanie GIZ</cp:lastModifiedBy>
  <cp:revision>2</cp:revision>
  <cp:lastPrinted>2017-10-11T15:12:00Z</cp:lastPrinted>
  <dcterms:created xsi:type="dcterms:W3CDTF">2026-05-12T07:46:00Z</dcterms:created>
  <dcterms:modified xsi:type="dcterms:W3CDTF">2026-05-12T07:46:00Z</dcterms:modified>
</cp:coreProperties>
</file>